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237FC" w14:textId="77777777" w:rsidR="00350DF3" w:rsidRPr="00350DF3" w:rsidRDefault="00350DF3" w:rsidP="00350DF3">
      <w:pPr>
        <w:shd w:val="clear" w:color="auto" w:fill="FFFFFF"/>
        <w:spacing w:after="100" w:afterAutospacing="1" w:line="240" w:lineRule="auto"/>
        <w:outlineLvl w:val="1"/>
        <w:rPr>
          <w:rFonts w:ascii="Verdana" w:eastAsia="Times New Roman" w:hAnsi="Verdana" w:cs="Times New Roman"/>
          <w:color w:val="000000"/>
          <w:kern w:val="0"/>
          <w:sz w:val="36"/>
          <w:szCs w:val="36"/>
          <w14:ligatures w14:val="none"/>
        </w:rPr>
      </w:pPr>
      <w:r w:rsidRPr="00350DF3">
        <w:rPr>
          <w:rFonts w:ascii="Verdana" w:eastAsia="Times New Roman" w:hAnsi="Verdana" w:cs="Times New Roman"/>
          <w:color w:val="000000"/>
          <w:kern w:val="0"/>
          <w:sz w:val="36"/>
          <w:szCs w:val="36"/>
          <w14:ligatures w14:val="none"/>
        </w:rPr>
        <w:t>Sample Captions for Social Media Posts</w:t>
      </w:r>
    </w:p>
    <w:p w14:paraId="4ACAACEA" w14:textId="7768CB56" w:rsidR="00350DF3" w:rsidRPr="00350DF3" w:rsidRDefault="00350DF3" w:rsidP="00350DF3">
      <w:pPr>
        <w:shd w:val="clear" w:color="auto" w:fill="FFFFFF"/>
        <w:spacing w:after="150" w:line="240" w:lineRule="auto"/>
        <w:rPr>
          <w:rFonts w:ascii="Public Sans" w:eastAsia="Times New Roman" w:hAnsi="Public Sans" w:cs="Times New Roman"/>
          <w:color w:val="000000"/>
          <w:kern w:val="0"/>
          <w:u w:val="single"/>
          <w14:ligatures w14:val="none"/>
        </w:rPr>
      </w:pPr>
      <w:r w:rsidRPr="00350DF3">
        <w:rPr>
          <w:rFonts w:ascii="Public Sans" w:eastAsia="Times New Roman" w:hAnsi="Public Sans" w:cs="Times New Roman"/>
          <w:color w:val="000000"/>
          <w:kern w:val="0"/>
          <w:u w:val="single"/>
          <w14:ligatures w14:val="none"/>
        </w:rPr>
        <w:t xml:space="preserve">Use any of these </w:t>
      </w:r>
      <w:r w:rsidR="002F7CD4">
        <w:rPr>
          <w:rFonts w:ascii="Public Sans" w:eastAsia="Times New Roman" w:hAnsi="Public Sans" w:cs="Times New Roman"/>
          <w:color w:val="000000"/>
          <w:kern w:val="0"/>
          <w:u w:val="single"/>
          <w14:ligatures w14:val="none"/>
        </w:rPr>
        <w:t xml:space="preserve">sample </w:t>
      </w:r>
      <w:r w:rsidRPr="00350DF3">
        <w:rPr>
          <w:rFonts w:ascii="Public Sans" w:eastAsia="Times New Roman" w:hAnsi="Public Sans" w:cs="Times New Roman"/>
          <w:color w:val="000000"/>
          <w:kern w:val="0"/>
          <w:u w:val="single"/>
          <w14:ligatures w14:val="none"/>
        </w:rPr>
        <w:t>captions to accompany your posts:</w:t>
      </w:r>
    </w:p>
    <w:p w14:paraId="5C587C33" w14:textId="731D9737" w:rsidR="00350DF3" w:rsidRPr="00350DF3" w:rsidRDefault="00350DF3" w:rsidP="00350DF3">
      <w:pPr>
        <w:numPr>
          <w:ilvl w:val="0"/>
          <w:numId w:val="1"/>
        </w:numPr>
        <w:shd w:val="clear" w:color="auto" w:fill="FFFFFF"/>
        <w:spacing w:before="100" w:beforeAutospacing="1" w:after="100" w:afterAutospacing="1" w:line="240" w:lineRule="auto"/>
        <w:rPr>
          <w:rFonts w:ascii="Public Sans" w:eastAsia="Times New Roman" w:hAnsi="Public Sans" w:cs="Times New Roman"/>
          <w:color w:val="000000"/>
          <w:kern w:val="0"/>
          <w14:ligatures w14:val="none"/>
        </w:rPr>
      </w:pPr>
      <w:r w:rsidRPr="00350DF3">
        <w:rPr>
          <w:rFonts w:ascii="Public Sans" w:eastAsia="Times New Roman" w:hAnsi="Public Sans" w:cs="Times New Roman"/>
          <w:color w:val="000000"/>
          <w:kern w:val="0"/>
          <w14:ligatures w14:val="none"/>
        </w:rPr>
        <w:t>When you, a friend or the community needs help, you can make it happen. Speak up and speak out by reporting your concern. The Speak Up, Speak Out Resource Center will respond quickly and confidentially to make sure we can get help to you or to someone who is hurting, struggling or in danger. </w:t>
      </w:r>
      <w:hyperlink r:id="rId5" w:history="1">
        <w:r w:rsidRPr="00350DF3">
          <w:rPr>
            <w:rFonts w:ascii="Public Sans" w:eastAsia="Times New Roman" w:hAnsi="Public Sans" w:cs="Times New Roman"/>
            <w:color w:val="0000FF"/>
            <w:kern w:val="0"/>
            <w:u w:val="single"/>
            <w14:ligatures w14:val="none"/>
          </w:rPr>
          <w:t>https://speakup.widoj.gov/</w:t>
        </w:r>
      </w:hyperlink>
      <w:r>
        <w:rPr>
          <w:rFonts w:ascii="Public Sans" w:eastAsia="Times New Roman" w:hAnsi="Public Sans" w:cs="Times New Roman"/>
          <w:color w:val="000000"/>
          <w:kern w:val="0"/>
          <w14:ligatures w14:val="none"/>
        </w:rPr>
        <w:br/>
      </w:r>
    </w:p>
    <w:p w14:paraId="49A19FA5" w14:textId="513F1A15" w:rsidR="00350DF3" w:rsidRPr="00350DF3" w:rsidRDefault="00350DF3" w:rsidP="00350DF3">
      <w:pPr>
        <w:numPr>
          <w:ilvl w:val="0"/>
          <w:numId w:val="1"/>
        </w:numPr>
        <w:shd w:val="clear" w:color="auto" w:fill="FFFFFF"/>
        <w:spacing w:before="100" w:beforeAutospacing="1" w:after="100" w:afterAutospacing="1" w:line="240" w:lineRule="auto"/>
        <w:rPr>
          <w:rFonts w:ascii="Public Sans" w:eastAsia="Times New Roman" w:hAnsi="Public Sans" w:cs="Times New Roman"/>
          <w:color w:val="000000"/>
          <w:kern w:val="0"/>
          <w14:ligatures w14:val="none"/>
        </w:rPr>
      </w:pPr>
      <w:r w:rsidRPr="00350DF3">
        <w:rPr>
          <w:rFonts w:ascii="Public Sans" w:eastAsia="Times New Roman" w:hAnsi="Public Sans" w:cs="Times New Roman"/>
          <w:color w:val="000000"/>
          <w:kern w:val="0"/>
          <w14:ligatures w14:val="none"/>
        </w:rPr>
        <w:t>Speak Up, Speak Out Wisconsin provides a confidential, 24/7 resource to report school safety concerns or ask for help. </w:t>
      </w:r>
      <w:hyperlink r:id="rId6" w:history="1">
        <w:r w:rsidRPr="00350DF3">
          <w:rPr>
            <w:rFonts w:ascii="Public Sans" w:eastAsia="Times New Roman" w:hAnsi="Public Sans" w:cs="Times New Roman"/>
            <w:color w:val="0000FF"/>
            <w:kern w:val="0"/>
            <w:u w:val="single"/>
            <w14:ligatures w14:val="none"/>
          </w:rPr>
          <w:t>https://speakup.widoj.gov/</w:t>
        </w:r>
      </w:hyperlink>
      <w:r>
        <w:rPr>
          <w:rFonts w:ascii="Public Sans" w:eastAsia="Times New Roman" w:hAnsi="Public Sans" w:cs="Times New Roman"/>
          <w:color w:val="000000"/>
          <w:kern w:val="0"/>
          <w14:ligatures w14:val="none"/>
        </w:rPr>
        <w:br/>
      </w:r>
    </w:p>
    <w:p w14:paraId="58766517" w14:textId="7CD87044" w:rsidR="00350DF3" w:rsidRPr="00350DF3" w:rsidRDefault="00350DF3" w:rsidP="00350DF3">
      <w:pPr>
        <w:numPr>
          <w:ilvl w:val="0"/>
          <w:numId w:val="1"/>
        </w:numPr>
        <w:shd w:val="clear" w:color="auto" w:fill="FFFFFF"/>
        <w:spacing w:before="100" w:beforeAutospacing="1" w:after="100" w:afterAutospacing="1" w:line="240" w:lineRule="auto"/>
        <w:rPr>
          <w:rFonts w:ascii="Public Sans" w:eastAsia="Times New Roman" w:hAnsi="Public Sans" w:cs="Times New Roman"/>
          <w:color w:val="000000"/>
          <w:kern w:val="0"/>
          <w14:ligatures w14:val="none"/>
        </w:rPr>
      </w:pPr>
      <w:r w:rsidRPr="00350DF3">
        <w:rPr>
          <w:rFonts w:ascii="Public Sans" w:eastAsia="Times New Roman" w:hAnsi="Public Sans" w:cs="Times New Roman"/>
          <w:color w:val="000000"/>
          <w:kern w:val="0"/>
          <w14:ligatures w14:val="none"/>
        </w:rPr>
        <w:t>Speak Up, Speak Out Wisconsin offers a safe, confidential way to share information and receive help quickly. Trained staff respond quickly to help keep schools safe. </w:t>
      </w:r>
      <w:hyperlink r:id="rId7" w:history="1">
        <w:r w:rsidRPr="00350DF3">
          <w:rPr>
            <w:rFonts w:ascii="Public Sans" w:eastAsia="Times New Roman" w:hAnsi="Public Sans" w:cs="Times New Roman"/>
            <w:color w:val="0000FF"/>
            <w:kern w:val="0"/>
            <w:u w:val="single"/>
            <w14:ligatures w14:val="none"/>
          </w:rPr>
          <w:t>https://speakup.widoj.gov/</w:t>
        </w:r>
      </w:hyperlink>
      <w:r>
        <w:rPr>
          <w:rFonts w:ascii="Public Sans" w:eastAsia="Times New Roman" w:hAnsi="Public Sans" w:cs="Times New Roman"/>
          <w:color w:val="000000"/>
          <w:kern w:val="0"/>
          <w14:ligatures w14:val="none"/>
        </w:rPr>
        <w:br/>
      </w:r>
    </w:p>
    <w:p w14:paraId="51110FA0" w14:textId="77777777" w:rsidR="00350DF3" w:rsidRPr="00350DF3" w:rsidRDefault="00350DF3" w:rsidP="00350DF3">
      <w:pPr>
        <w:numPr>
          <w:ilvl w:val="0"/>
          <w:numId w:val="1"/>
        </w:numPr>
        <w:shd w:val="clear" w:color="auto" w:fill="FFFFFF"/>
        <w:spacing w:before="100" w:beforeAutospacing="1" w:after="100" w:afterAutospacing="1" w:line="240" w:lineRule="auto"/>
        <w:rPr>
          <w:rFonts w:ascii="Public Sans" w:eastAsia="Times New Roman" w:hAnsi="Public Sans" w:cs="Times New Roman"/>
          <w:color w:val="000000"/>
          <w:kern w:val="0"/>
          <w14:ligatures w14:val="none"/>
        </w:rPr>
      </w:pPr>
      <w:r w:rsidRPr="00350DF3">
        <w:rPr>
          <w:rFonts w:ascii="Public Sans" w:eastAsia="Times New Roman" w:hAnsi="Public Sans" w:cs="Times New Roman"/>
          <w:color w:val="000000"/>
          <w:kern w:val="0"/>
          <w14:ligatures w14:val="none"/>
        </w:rPr>
        <w:t>Speaking up can help schools stay safe. Every voice can make a difference. </w:t>
      </w:r>
      <w:hyperlink r:id="rId8" w:history="1">
        <w:r w:rsidRPr="00350DF3">
          <w:rPr>
            <w:rFonts w:ascii="Public Sans" w:eastAsia="Times New Roman" w:hAnsi="Public Sans" w:cs="Times New Roman"/>
            <w:color w:val="0000FF"/>
            <w:kern w:val="0"/>
            <w:u w:val="single"/>
            <w14:ligatures w14:val="none"/>
          </w:rPr>
          <w:t>https://speakup.widoj.gov/</w:t>
        </w:r>
      </w:hyperlink>
    </w:p>
    <w:p w14:paraId="55AEAC28" w14:textId="77777777" w:rsidR="003823AC" w:rsidRDefault="003823AC"/>
    <w:sectPr w:rsidR="00382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Public Sans">
    <w:panose1 w:val="00000000000000000000"/>
    <w:charset w:val="00"/>
    <w:family w:val="auto"/>
    <w:pitch w:val="variable"/>
    <w:sig w:usb0="A00000FF" w:usb1="4000205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974FBB"/>
    <w:multiLevelType w:val="multilevel"/>
    <w:tmpl w:val="F212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4419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F3"/>
    <w:rsid w:val="002F7CD4"/>
    <w:rsid w:val="00350DF3"/>
    <w:rsid w:val="003823AC"/>
    <w:rsid w:val="006D7082"/>
    <w:rsid w:val="00AB7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CA56"/>
  <w15:chartTrackingRefBased/>
  <w15:docId w15:val="{A6AFAB06-ACB3-45AD-8649-6C97AAAC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0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0D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0D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0D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0D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0D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0D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0D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0D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D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D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D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D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D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D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D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D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DF3"/>
    <w:rPr>
      <w:rFonts w:eastAsiaTheme="majorEastAsia" w:cstheme="majorBidi"/>
      <w:color w:val="272727" w:themeColor="text1" w:themeTint="D8"/>
    </w:rPr>
  </w:style>
  <w:style w:type="paragraph" w:styleId="Title">
    <w:name w:val="Title"/>
    <w:basedOn w:val="Normal"/>
    <w:next w:val="Normal"/>
    <w:link w:val="TitleChar"/>
    <w:uiPriority w:val="10"/>
    <w:qFormat/>
    <w:rsid w:val="00350D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0D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D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0D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DF3"/>
    <w:pPr>
      <w:spacing w:before="160"/>
      <w:jc w:val="center"/>
    </w:pPr>
    <w:rPr>
      <w:i/>
      <w:iCs/>
      <w:color w:val="404040" w:themeColor="text1" w:themeTint="BF"/>
    </w:rPr>
  </w:style>
  <w:style w:type="character" w:customStyle="1" w:styleId="QuoteChar">
    <w:name w:val="Quote Char"/>
    <w:basedOn w:val="DefaultParagraphFont"/>
    <w:link w:val="Quote"/>
    <w:uiPriority w:val="29"/>
    <w:rsid w:val="00350DF3"/>
    <w:rPr>
      <w:i/>
      <w:iCs/>
      <w:color w:val="404040" w:themeColor="text1" w:themeTint="BF"/>
    </w:rPr>
  </w:style>
  <w:style w:type="paragraph" w:styleId="ListParagraph">
    <w:name w:val="List Paragraph"/>
    <w:basedOn w:val="Normal"/>
    <w:uiPriority w:val="34"/>
    <w:qFormat/>
    <w:rsid w:val="00350DF3"/>
    <w:pPr>
      <w:ind w:left="720"/>
      <w:contextualSpacing/>
    </w:pPr>
  </w:style>
  <w:style w:type="character" w:styleId="IntenseEmphasis">
    <w:name w:val="Intense Emphasis"/>
    <w:basedOn w:val="DefaultParagraphFont"/>
    <w:uiPriority w:val="21"/>
    <w:qFormat/>
    <w:rsid w:val="00350DF3"/>
    <w:rPr>
      <w:i/>
      <w:iCs/>
      <w:color w:val="0F4761" w:themeColor="accent1" w:themeShade="BF"/>
    </w:rPr>
  </w:style>
  <w:style w:type="paragraph" w:styleId="IntenseQuote">
    <w:name w:val="Intense Quote"/>
    <w:basedOn w:val="Normal"/>
    <w:next w:val="Normal"/>
    <w:link w:val="IntenseQuoteChar"/>
    <w:uiPriority w:val="30"/>
    <w:qFormat/>
    <w:rsid w:val="00350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0DF3"/>
    <w:rPr>
      <w:i/>
      <w:iCs/>
      <w:color w:val="0F4761" w:themeColor="accent1" w:themeShade="BF"/>
    </w:rPr>
  </w:style>
  <w:style w:type="character" w:styleId="IntenseReference">
    <w:name w:val="Intense Reference"/>
    <w:basedOn w:val="DefaultParagraphFont"/>
    <w:uiPriority w:val="32"/>
    <w:qFormat/>
    <w:rsid w:val="00350D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1321">
      <w:bodyDiv w:val="1"/>
      <w:marLeft w:val="0"/>
      <w:marRight w:val="0"/>
      <w:marTop w:val="0"/>
      <w:marBottom w:val="0"/>
      <w:divBdr>
        <w:top w:val="none" w:sz="0" w:space="0" w:color="auto"/>
        <w:left w:val="none" w:sz="0" w:space="0" w:color="auto"/>
        <w:bottom w:val="none" w:sz="0" w:space="0" w:color="auto"/>
        <w:right w:val="none" w:sz="0" w:space="0" w:color="auto"/>
      </w:divBdr>
    </w:div>
    <w:div w:id="153638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akup.widoj.gov/" TargetMode="External"/><Relationship Id="rId3" Type="http://schemas.openxmlformats.org/officeDocument/2006/relationships/settings" Target="settings.xml"/><Relationship Id="rId7" Type="http://schemas.openxmlformats.org/officeDocument/2006/relationships/hyperlink" Target="https://speakup.widoj.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eakup.widoj.gov/" TargetMode="External"/><Relationship Id="rId5" Type="http://schemas.openxmlformats.org/officeDocument/2006/relationships/hyperlink" Target="https://speakup.widoj.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Fletcher, Rylie G.</dc:creator>
  <cp:keywords/>
  <dc:description/>
  <cp:lastModifiedBy>Fletcher, Rylie G.</cp:lastModifiedBy>
  <cp:revision>2</cp:revision>
  <dcterms:created xsi:type="dcterms:W3CDTF">2025-09-04T20:32:00Z</dcterms:created>
  <dcterms:modified xsi:type="dcterms:W3CDTF">2025-09-04T20:35:00Z</dcterms:modified>
</cp:coreProperties>
</file>